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/>
        <w:ind w:left="500"/>
        <w:rPr>
          <w:rFonts w:hint="eastAsia" w:ascii="黑体" w:eastAsia="黑体"/>
        </w:rPr>
      </w:pPr>
    </w:p>
    <w:p>
      <w:pPr>
        <w:pStyle w:val="2"/>
        <w:rPr>
          <w:rFonts w:ascii="黑体"/>
        </w:rPr>
      </w:pPr>
    </w:p>
    <w:p>
      <w:pPr>
        <w:pStyle w:val="2"/>
        <w:spacing w:before="3"/>
        <w:rPr>
          <w:rFonts w:ascii="黑体"/>
          <w:sz w:val="25"/>
        </w:rPr>
      </w:pPr>
    </w:p>
    <w:p>
      <w:pPr>
        <w:spacing w:before="0" w:line="242" w:lineRule="auto"/>
        <w:ind w:left="3932" w:right="813" w:hanging="3120"/>
        <w:jc w:val="left"/>
        <w:rPr>
          <w:rFonts w:hint="eastAsia" w:ascii="黑体" w:eastAsia="黑体"/>
          <w:sz w:val="48"/>
        </w:rPr>
      </w:pPr>
      <w:bookmarkStart w:id="0" w:name="智能建造新技术新产品创新服务案例"/>
      <w:bookmarkEnd w:id="0"/>
      <w:r>
        <w:rPr>
          <w:rFonts w:hint="eastAsia" w:ascii="黑体" w:eastAsia="黑体"/>
          <w:sz w:val="48"/>
        </w:rPr>
        <w:t>智能建造新技术新产品创新服务案例</w:t>
      </w:r>
      <w:bookmarkStart w:id="1" w:name="申报书"/>
      <w:bookmarkEnd w:id="1"/>
      <w:r>
        <w:rPr>
          <w:rFonts w:hint="eastAsia" w:ascii="黑体" w:eastAsia="黑体"/>
          <w:sz w:val="48"/>
        </w:rPr>
        <w:t>申报书</w:t>
      </w:r>
    </w:p>
    <w:p>
      <w:pPr>
        <w:pStyle w:val="2"/>
        <w:rPr>
          <w:rFonts w:ascii="黑体"/>
          <w:sz w:val="48"/>
        </w:rPr>
      </w:pPr>
    </w:p>
    <w:p>
      <w:pPr>
        <w:pStyle w:val="2"/>
        <w:rPr>
          <w:rFonts w:ascii="黑体"/>
          <w:sz w:val="58"/>
        </w:rPr>
      </w:pPr>
    </w:p>
    <w:p>
      <w:pPr>
        <w:pStyle w:val="2"/>
        <w:tabs>
          <w:tab w:val="left" w:pos="6499"/>
        </w:tabs>
        <w:ind w:left="1620"/>
        <w:rPr>
          <w:rFonts w:ascii="Times New Roman" w:eastAsia="Times New Roman"/>
        </w:rPr>
      </w:pPr>
      <w:r>
        <w:rPr>
          <w:w w:val="95"/>
        </w:rPr>
        <w:t>案例类别：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3"/>
        <w:rPr>
          <w:rFonts w:ascii="Times New Roman"/>
          <w:sz w:val="27"/>
        </w:rPr>
      </w:pPr>
    </w:p>
    <w:p>
      <w:pPr>
        <w:pStyle w:val="2"/>
        <w:tabs>
          <w:tab w:val="left" w:pos="6499"/>
        </w:tabs>
        <w:spacing w:before="65"/>
        <w:ind w:left="1620"/>
        <w:rPr>
          <w:rFonts w:ascii="Times New Roman" w:eastAsia="Times New Roman"/>
        </w:rPr>
      </w:pPr>
      <w:r>
        <w:rPr>
          <w:w w:val="95"/>
        </w:rPr>
        <w:t>案例名称：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3"/>
        <w:rPr>
          <w:rFonts w:ascii="Times New Roman"/>
          <w:sz w:val="27"/>
        </w:rPr>
      </w:pPr>
    </w:p>
    <w:p>
      <w:pPr>
        <w:pStyle w:val="2"/>
        <w:tabs>
          <w:tab w:val="left" w:pos="5455"/>
        </w:tabs>
        <w:spacing w:before="64"/>
        <w:ind w:left="655" w:firstLine="960" w:firstLineChars="300"/>
        <w:jc w:val="both"/>
      </w:pPr>
      <w:r>
        <w:t>申报单位：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w w:val="95"/>
        </w:rPr>
        <w:t>（加盖公章）</w:t>
      </w:r>
    </w:p>
    <w:p>
      <w:pPr>
        <w:pStyle w:val="2"/>
        <w:rPr>
          <w:sz w:val="34"/>
        </w:rPr>
      </w:pPr>
    </w:p>
    <w:p>
      <w:pPr>
        <w:pStyle w:val="2"/>
        <w:spacing w:before="5"/>
        <w:rPr>
          <w:sz w:val="31"/>
        </w:rPr>
      </w:pPr>
    </w:p>
    <w:p>
      <w:pPr>
        <w:pStyle w:val="2"/>
        <w:tabs>
          <w:tab w:val="left" w:pos="5455"/>
        </w:tabs>
        <w:ind w:left="655"/>
        <w:jc w:val="center"/>
      </w:pPr>
      <w:r>
        <w:t>推荐单位：</w:t>
      </w:r>
      <w:r>
        <w:rPr>
          <w:rFonts w:hint="eastAsia"/>
          <w:u w:val="single"/>
          <w:lang w:eastAsia="zh-CN"/>
        </w:rPr>
        <w:t>四川省住房和城乡建设厅</w:t>
      </w:r>
      <w:r>
        <w:rPr>
          <w:w w:val="95"/>
        </w:rPr>
        <w:t>（加盖公章）</w:t>
      </w: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spacing w:before="7"/>
        <w:rPr>
          <w:sz w:val="41"/>
        </w:rPr>
      </w:pPr>
    </w:p>
    <w:p>
      <w:pPr>
        <w:tabs>
          <w:tab w:val="left" w:pos="2256"/>
          <w:tab w:val="left" w:pos="3218"/>
          <w:tab w:val="left" w:pos="4022"/>
        </w:tabs>
        <w:spacing w:before="0"/>
        <w:ind w:left="7" w:right="0" w:firstLine="0"/>
        <w:jc w:val="center"/>
        <w:rPr>
          <w:rFonts w:hint="eastAsia" w:ascii="仿宋" w:eastAsia="仿宋"/>
          <w:b/>
          <w:sz w:val="32"/>
        </w:rPr>
      </w:pPr>
      <w:r>
        <w:rPr>
          <w:rFonts w:hint="eastAsia" w:ascii="仿宋" w:eastAsia="仿宋"/>
          <w:b/>
          <w:sz w:val="32"/>
        </w:rPr>
        <w:t>申报日期:</w:t>
      </w:r>
      <w:r>
        <w:rPr>
          <w:rFonts w:hint="eastAsia" w:ascii="仿宋" w:eastAsia="仿宋"/>
          <w:b/>
          <w:sz w:val="32"/>
        </w:rPr>
        <w:tab/>
      </w:r>
      <w:r>
        <w:rPr>
          <w:rFonts w:hint="eastAsia" w:ascii="仿宋" w:eastAsia="仿宋"/>
          <w:b/>
          <w:sz w:val="32"/>
        </w:rPr>
        <w:t>年</w:t>
      </w:r>
      <w:r>
        <w:rPr>
          <w:rFonts w:hint="eastAsia" w:ascii="仿宋" w:eastAsia="仿宋"/>
          <w:b/>
          <w:sz w:val="32"/>
        </w:rPr>
        <w:tab/>
      </w:r>
      <w:r>
        <w:rPr>
          <w:rFonts w:hint="eastAsia" w:ascii="仿宋" w:eastAsia="仿宋"/>
          <w:b/>
          <w:sz w:val="32"/>
        </w:rPr>
        <w:t>月</w:t>
      </w:r>
      <w:r>
        <w:rPr>
          <w:rFonts w:hint="eastAsia" w:ascii="仿宋" w:eastAsia="仿宋"/>
          <w:b/>
          <w:sz w:val="32"/>
        </w:rPr>
        <w:tab/>
      </w:r>
      <w:r>
        <w:rPr>
          <w:rFonts w:hint="eastAsia" w:ascii="仿宋" w:eastAsia="仿宋"/>
          <w:b/>
          <w:sz w:val="32"/>
        </w:rPr>
        <w:t>日</w:t>
      </w:r>
    </w:p>
    <w:p>
      <w:pPr>
        <w:spacing w:after="0"/>
        <w:jc w:val="center"/>
        <w:rPr>
          <w:rFonts w:hint="eastAsia" w:ascii="仿宋" w:eastAsia="仿宋"/>
          <w:sz w:val="32"/>
        </w:rPr>
        <w:sectPr>
          <w:type w:val="continuous"/>
          <w:pgSz w:w="11910" w:h="16840"/>
          <w:pgMar w:top="1500" w:right="1300" w:bottom="280" w:left="1300" w:header="720" w:footer="720" w:gutter="0"/>
        </w:sectPr>
      </w:pPr>
    </w:p>
    <w:p>
      <w:pPr>
        <w:spacing w:before="11"/>
        <w:ind w:left="0" w:right="0" w:firstLine="0"/>
        <w:jc w:val="center"/>
        <w:rPr>
          <w:rFonts w:hint="eastAsia" w:ascii="黑体" w:eastAsia="黑体"/>
          <w:b/>
          <w:sz w:val="44"/>
        </w:rPr>
      </w:pPr>
    </w:p>
    <w:p>
      <w:pPr>
        <w:spacing w:before="11"/>
        <w:ind w:left="0" w:right="0" w:firstLine="0"/>
        <w:jc w:val="center"/>
        <w:rPr>
          <w:rFonts w:hint="eastAsia" w:ascii="黑体" w:eastAsia="黑体"/>
          <w:b/>
          <w:sz w:val="44"/>
        </w:rPr>
      </w:pPr>
    </w:p>
    <w:p>
      <w:pPr>
        <w:spacing w:before="11"/>
        <w:ind w:left="0" w:right="0" w:firstLine="0"/>
        <w:jc w:val="center"/>
        <w:rPr>
          <w:rFonts w:hint="eastAsia" w:ascii="黑体" w:eastAsia="黑体"/>
          <w:b/>
          <w:sz w:val="44"/>
        </w:rPr>
      </w:pPr>
      <w:bookmarkStart w:id="4" w:name="_GoBack"/>
      <w:bookmarkEnd w:id="4"/>
      <w:r>
        <w:rPr>
          <w:rFonts w:hint="eastAsia" w:ascii="黑体" w:eastAsia="黑体"/>
          <w:b/>
          <w:sz w:val="44"/>
        </w:rPr>
        <w:t>承诺书</w:t>
      </w:r>
    </w:p>
    <w:p>
      <w:pPr>
        <w:pStyle w:val="2"/>
        <w:spacing w:before="7"/>
        <w:rPr>
          <w:rFonts w:ascii="黑体"/>
          <w:b/>
          <w:sz w:val="65"/>
        </w:rPr>
      </w:pPr>
    </w:p>
    <w:p>
      <w:pPr>
        <w:pStyle w:val="2"/>
        <w:spacing w:line="456" w:lineRule="auto"/>
        <w:ind w:left="500" w:right="485" w:firstLine="640"/>
        <w:jc w:val="both"/>
        <w:rPr>
          <w:rFonts w:hint="eastAsia" w:ascii="仿宋" w:eastAsia="仿宋"/>
        </w:rPr>
      </w:pPr>
      <w:r>
        <w:rPr>
          <w:rFonts w:hint="eastAsia" w:ascii="仿宋" w:eastAsia="仿宋"/>
        </w:rPr>
        <w:t>我单位</w:t>
      </w:r>
      <w:r>
        <w:t>近三年财务状况良好，在质量、安全、信誉和社会责任等方面无不良记录，</w:t>
      </w:r>
      <w:r>
        <w:rPr>
          <w:rFonts w:hint="eastAsia" w:ascii="仿宋" w:eastAsia="仿宋"/>
        </w:rPr>
        <w:t>申报的所有材料均真实、完整， 如有不实，愿承担相应的责任。</w:t>
      </w:r>
    </w:p>
    <w:p>
      <w:pPr>
        <w:pStyle w:val="2"/>
        <w:spacing w:before="3"/>
        <w:ind w:left="1140"/>
        <w:rPr>
          <w:rFonts w:hint="eastAsia" w:ascii="仿宋" w:eastAsia="仿宋"/>
        </w:rPr>
      </w:pPr>
      <w:r>
        <w:rPr>
          <w:rFonts w:hint="eastAsia" w:ascii="仿宋" w:eastAsia="仿宋"/>
        </w:rPr>
        <w:t>在不涉及商业机密的情况下，自愿与其他单位分享经</w:t>
      </w:r>
    </w:p>
    <w:p>
      <w:pPr>
        <w:pStyle w:val="2"/>
        <w:spacing w:before="11"/>
        <w:rPr>
          <w:rFonts w:ascii="仿宋"/>
          <w:sz w:val="28"/>
        </w:rPr>
      </w:pPr>
    </w:p>
    <w:p>
      <w:pPr>
        <w:pStyle w:val="2"/>
        <w:ind w:left="500"/>
        <w:rPr>
          <w:rFonts w:hint="eastAsia" w:ascii="仿宋" w:eastAsia="仿宋"/>
        </w:rPr>
      </w:pPr>
      <w:r>
        <w:rPr>
          <w:rFonts w:hint="eastAsia" w:ascii="仿宋" w:eastAsia="仿宋"/>
        </w:rPr>
        <w:t>验。</w:t>
      </w:r>
    </w:p>
    <w:p>
      <w:pPr>
        <w:pStyle w:val="2"/>
        <w:rPr>
          <w:rFonts w:ascii="仿宋"/>
          <w:sz w:val="20"/>
        </w:rPr>
      </w:pPr>
    </w:p>
    <w:p>
      <w:pPr>
        <w:pStyle w:val="2"/>
        <w:rPr>
          <w:rFonts w:ascii="仿宋"/>
          <w:sz w:val="20"/>
        </w:rPr>
      </w:pPr>
    </w:p>
    <w:p>
      <w:pPr>
        <w:pStyle w:val="2"/>
        <w:rPr>
          <w:rFonts w:ascii="仿宋"/>
          <w:sz w:val="20"/>
        </w:rPr>
      </w:pPr>
    </w:p>
    <w:p>
      <w:pPr>
        <w:pStyle w:val="2"/>
        <w:rPr>
          <w:rFonts w:ascii="仿宋"/>
          <w:sz w:val="20"/>
        </w:rPr>
      </w:pPr>
    </w:p>
    <w:p>
      <w:pPr>
        <w:pStyle w:val="2"/>
        <w:rPr>
          <w:rFonts w:ascii="仿宋"/>
          <w:sz w:val="20"/>
        </w:rPr>
      </w:pPr>
    </w:p>
    <w:p>
      <w:pPr>
        <w:pStyle w:val="2"/>
        <w:rPr>
          <w:rFonts w:ascii="仿宋"/>
          <w:sz w:val="20"/>
        </w:rPr>
      </w:pPr>
    </w:p>
    <w:p>
      <w:pPr>
        <w:pStyle w:val="2"/>
        <w:rPr>
          <w:rFonts w:ascii="仿宋"/>
          <w:sz w:val="20"/>
        </w:rPr>
      </w:pPr>
    </w:p>
    <w:p>
      <w:pPr>
        <w:pStyle w:val="2"/>
        <w:rPr>
          <w:rFonts w:ascii="仿宋"/>
          <w:sz w:val="20"/>
        </w:rPr>
      </w:pPr>
    </w:p>
    <w:p>
      <w:pPr>
        <w:pStyle w:val="2"/>
        <w:rPr>
          <w:rFonts w:ascii="仿宋"/>
          <w:sz w:val="20"/>
        </w:rPr>
      </w:pPr>
    </w:p>
    <w:p>
      <w:pPr>
        <w:pStyle w:val="2"/>
        <w:rPr>
          <w:rFonts w:ascii="仿宋"/>
          <w:sz w:val="20"/>
        </w:rPr>
      </w:pPr>
    </w:p>
    <w:p>
      <w:pPr>
        <w:pStyle w:val="2"/>
        <w:rPr>
          <w:rFonts w:ascii="仿宋"/>
          <w:sz w:val="20"/>
        </w:rPr>
      </w:pPr>
    </w:p>
    <w:p>
      <w:pPr>
        <w:pStyle w:val="2"/>
        <w:spacing w:before="10"/>
        <w:rPr>
          <w:rFonts w:ascii="仿宋"/>
          <w:sz w:val="18"/>
        </w:rPr>
      </w:pPr>
    </w:p>
    <w:p>
      <w:pPr>
        <w:pStyle w:val="2"/>
        <w:spacing w:before="54"/>
        <w:ind w:left="5300"/>
        <w:rPr>
          <w:rFonts w:hint="eastAsia" w:ascii="仿宋" w:eastAsia="仿宋"/>
        </w:rPr>
      </w:pPr>
      <w:r>
        <w:rPr>
          <w:rFonts w:hint="eastAsia" w:ascii="仿宋" w:eastAsia="仿宋"/>
        </w:rPr>
        <w:t>公章：</w:t>
      </w:r>
    </w:p>
    <w:p>
      <w:pPr>
        <w:pStyle w:val="2"/>
        <w:tabs>
          <w:tab w:val="left" w:pos="7685"/>
          <w:tab w:val="left" w:pos="8484"/>
        </w:tabs>
        <w:spacing w:before="152"/>
        <w:ind w:left="6886"/>
        <w:rPr>
          <w:rFonts w:hint="eastAsia" w:ascii="仿宋" w:eastAsia="仿宋"/>
        </w:rPr>
      </w:pPr>
      <w:r>
        <w:rPr>
          <w:rFonts w:hint="eastAsia" w:ascii="仿宋" w:eastAsia="仿宋"/>
        </w:rPr>
        <w:t>年</w:t>
      </w:r>
      <w:r>
        <w:rPr>
          <w:rFonts w:hint="eastAsia" w:ascii="仿宋" w:eastAsia="仿宋"/>
        </w:rPr>
        <w:tab/>
      </w:r>
      <w:r>
        <w:rPr>
          <w:rFonts w:hint="eastAsia" w:ascii="仿宋" w:eastAsia="仿宋"/>
        </w:rPr>
        <w:t>月</w:t>
      </w:r>
      <w:r>
        <w:rPr>
          <w:rFonts w:hint="eastAsia" w:ascii="仿宋" w:eastAsia="仿宋"/>
        </w:rPr>
        <w:tab/>
      </w:r>
      <w:r>
        <w:rPr>
          <w:rFonts w:hint="eastAsia" w:ascii="仿宋" w:eastAsia="仿宋"/>
        </w:rPr>
        <w:t>日</w:t>
      </w:r>
    </w:p>
    <w:p>
      <w:pPr>
        <w:spacing w:after="0"/>
        <w:rPr>
          <w:rFonts w:hint="eastAsia" w:ascii="仿宋" w:eastAsia="仿宋"/>
        </w:rPr>
        <w:sectPr>
          <w:pgSz w:w="11910" w:h="16840"/>
          <w:pgMar w:top="1440" w:right="1300" w:bottom="280" w:left="1300" w:header="720" w:footer="720" w:gutter="0"/>
        </w:sectPr>
      </w:pPr>
    </w:p>
    <w:p>
      <w:pPr>
        <w:pStyle w:val="2"/>
        <w:spacing w:before="30"/>
        <w:ind w:left="1140"/>
        <w:rPr>
          <w:rFonts w:hint="eastAsia" w:ascii="黑体" w:eastAsia="黑体"/>
        </w:rPr>
      </w:pPr>
      <w:bookmarkStart w:id="2" w:name="二、智能建造新技术新产品创新服务案例"/>
      <w:bookmarkEnd w:id="2"/>
      <w:bookmarkStart w:id="3" w:name="一、申报单位基本情况"/>
      <w:bookmarkEnd w:id="3"/>
      <w:r>
        <w:rPr>
          <w:rFonts w:hint="eastAsia" w:ascii="黑体" w:eastAsia="黑体"/>
        </w:rPr>
        <w:t>一、申报单位基本情况</w:t>
      </w:r>
    </w:p>
    <w:p>
      <w:pPr>
        <w:pStyle w:val="2"/>
        <w:spacing w:before="3"/>
        <w:rPr>
          <w:rFonts w:ascii="黑体"/>
          <w:sz w:val="8"/>
        </w:rPr>
      </w:pPr>
    </w:p>
    <w:tbl>
      <w:tblPr>
        <w:tblStyle w:val="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2552"/>
        <w:gridCol w:w="1800"/>
        <w:gridCol w:w="180"/>
        <w:gridCol w:w="28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96" w:type="dxa"/>
          </w:tcPr>
          <w:p>
            <w:pPr>
              <w:pStyle w:val="7"/>
              <w:spacing w:before="125"/>
              <w:ind w:left="166" w:right="158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7364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96" w:type="dxa"/>
          </w:tcPr>
          <w:p>
            <w:pPr>
              <w:pStyle w:val="7"/>
              <w:spacing w:before="127"/>
              <w:ind w:left="166" w:right="158"/>
              <w:jc w:val="center"/>
              <w:rPr>
                <w:sz w:val="24"/>
              </w:rPr>
            </w:pPr>
            <w:r>
              <w:rPr>
                <w:sz w:val="24"/>
              </w:rPr>
              <w:t>注册地址</w:t>
            </w:r>
          </w:p>
        </w:tc>
        <w:tc>
          <w:tcPr>
            <w:tcW w:w="7364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96" w:type="dxa"/>
          </w:tcPr>
          <w:p>
            <w:pPr>
              <w:pStyle w:val="7"/>
              <w:spacing w:before="125"/>
              <w:ind w:left="166" w:right="158"/>
              <w:jc w:val="center"/>
              <w:rPr>
                <w:sz w:val="24"/>
              </w:rPr>
            </w:pPr>
            <w:r>
              <w:rPr>
                <w:sz w:val="24"/>
              </w:rPr>
              <w:t>注册资金</w:t>
            </w:r>
          </w:p>
        </w:tc>
        <w:tc>
          <w:tcPr>
            <w:tcW w:w="255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7"/>
              <w:spacing w:before="125"/>
              <w:ind w:left="419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</w:tc>
        <w:tc>
          <w:tcPr>
            <w:tcW w:w="3012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96" w:type="dxa"/>
          </w:tcPr>
          <w:p>
            <w:pPr>
              <w:pStyle w:val="7"/>
              <w:spacing w:before="158"/>
              <w:ind w:left="166" w:right="158"/>
              <w:jc w:val="center"/>
              <w:rPr>
                <w:sz w:val="24"/>
              </w:rPr>
            </w:pPr>
            <w:r>
              <w:rPr>
                <w:sz w:val="24"/>
              </w:rPr>
              <w:t>员工总人数</w:t>
            </w:r>
          </w:p>
        </w:tc>
        <w:tc>
          <w:tcPr>
            <w:tcW w:w="255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7"/>
              <w:spacing w:before="2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其中研发人员</w:t>
            </w:r>
          </w:p>
          <w:p>
            <w:pPr>
              <w:pStyle w:val="7"/>
              <w:spacing w:before="4" w:line="289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3012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696" w:type="dxa"/>
          </w:tcPr>
          <w:p>
            <w:pPr>
              <w:pStyle w:val="7"/>
              <w:spacing w:before="10"/>
              <w:rPr>
                <w:rFonts w:ascii="黑体"/>
                <w:sz w:val="26"/>
              </w:rPr>
            </w:pPr>
          </w:p>
          <w:p>
            <w:pPr>
              <w:pStyle w:val="7"/>
              <w:ind w:left="166" w:right="158"/>
              <w:jc w:val="center"/>
              <w:rPr>
                <w:sz w:val="24"/>
              </w:rPr>
            </w:pPr>
            <w:r>
              <w:rPr>
                <w:sz w:val="24"/>
              </w:rPr>
              <w:t>经营范围</w:t>
            </w:r>
          </w:p>
        </w:tc>
        <w:tc>
          <w:tcPr>
            <w:tcW w:w="7364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696" w:type="dxa"/>
          </w:tcPr>
          <w:p>
            <w:pPr>
              <w:pStyle w:val="7"/>
              <w:spacing w:before="67"/>
              <w:ind w:left="166" w:right="158"/>
              <w:jc w:val="center"/>
              <w:rPr>
                <w:sz w:val="24"/>
              </w:rPr>
            </w:pPr>
            <w:r>
              <w:rPr>
                <w:sz w:val="24"/>
              </w:rPr>
              <w:t>营业收入</w:t>
            </w:r>
          </w:p>
          <w:p>
            <w:pPr>
              <w:pStyle w:val="7"/>
              <w:spacing w:before="4"/>
              <w:ind w:left="168" w:right="158"/>
              <w:jc w:val="center"/>
              <w:rPr>
                <w:sz w:val="24"/>
              </w:rPr>
            </w:pPr>
            <w:r>
              <w:rPr>
                <w:sz w:val="24"/>
              </w:rPr>
              <w:t>（2019 年）</w:t>
            </w:r>
          </w:p>
        </w:tc>
        <w:tc>
          <w:tcPr>
            <w:tcW w:w="255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pStyle w:val="7"/>
              <w:spacing w:before="67"/>
              <w:ind w:left="307" w:right="300"/>
              <w:jc w:val="center"/>
              <w:rPr>
                <w:sz w:val="24"/>
              </w:rPr>
            </w:pPr>
            <w:r>
              <w:rPr>
                <w:sz w:val="24"/>
              </w:rPr>
              <w:t>营业收入</w:t>
            </w:r>
          </w:p>
          <w:p>
            <w:pPr>
              <w:pStyle w:val="7"/>
              <w:spacing w:before="4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（2020 年）</w:t>
            </w:r>
          </w:p>
        </w:tc>
        <w:tc>
          <w:tcPr>
            <w:tcW w:w="283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96" w:type="dxa"/>
          </w:tcPr>
          <w:p>
            <w:pPr>
              <w:pStyle w:val="7"/>
              <w:spacing w:before="125"/>
              <w:ind w:left="166" w:right="158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255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pStyle w:val="7"/>
              <w:tabs>
                <w:tab w:val="left" w:pos="1108"/>
              </w:tabs>
              <w:spacing w:before="125"/>
              <w:ind w:left="628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机</w:t>
            </w:r>
          </w:p>
        </w:tc>
        <w:tc>
          <w:tcPr>
            <w:tcW w:w="283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2" w:hRule="atLeast"/>
        </w:trPr>
        <w:tc>
          <w:tcPr>
            <w:tcW w:w="1696" w:type="dxa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199"/>
              <w:ind w:left="166" w:right="158"/>
              <w:jc w:val="center"/>
              <w:rPr>
                <w:sz w:val="24"/>
              </w:rPr>
            </w:pPr>
            <w:r>
              <w:rPr>
                <w:sz w:val="24"/>
              </w:rPr>
              <w:t>单位简介</w:t>
            </w:r>
          </w:p>
        </w:tc>
        <w:tc>
          <w:tcPr>
            <w:tcW w:w="7364" w:type="dxa"/>
            <w:gridSpan w:val="4"/>
          </w:tcPr>
          <w:p>
            <w:pPr>
              <w:pStyle w:val="7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（500 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1" w:hRule="atLeast"/>
        </w:trPr>
        <w:tc>
          <w:tcPr>
            <w:tcW w:w="1696" w:type="dxa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174" w:line="242" w:lineRule="auto"/>
              <w:ind w:left="367" w:right="116" w:hanging="240"/>
              <w:rPr>
                <w:sz w:val="24"/>
              </w:rPr>
            </w:pPr>
            <w:r>
              <w:rPr>
                <w:sz w:val="24"/>
              </w:rPr>
              <w:t>智能建造领域相关业绩</w:t>
            </w:r>
          </w:p>
        </w:tc>
        <w:tc>
          <w:tcPr>
            <w:tcW w:w="7364" w:type="dxa"/>
            <w:gridSpan w:val="4"/>
          </w:tcPr>
          <w:p>
            <w:pPr>
              <w:pStyle w:val="7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（500 字以内）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00" w:right="1300" w:bottom="280" w:left="1300" w:header="720" w:footer="720" w:gutter="0"/>
        </w:sectPr>
      </w:pPr>
    </w:p>
    <w:p>
      <w:pPr>
        <w:pStyle w:val="2"/>
        <w:spacing w:before="30"/>
        <w:ind w:left="1140"/>
        <w:rPr>
          <w:rFonts w:hint="eastAsia" w:ascii="黑体" w:eastAsia="黑体"/>
        </w:rPr>
      </w:pPr>
      <w:r>
        <w:rPr>
          <w:rFonts w:hint="eastAsia" w:ascii="黑体" w:eastAsia="黑体"/>
        </w:rPr>
        <w:t>二、智能建造新技术新产品创新服务案例</w:t>
      </w:r>
    </w:p>
    <w:p>
      <w:pPr>
        <w:pStyle w:val="2"/>
        <w:spacing w:before="3"/>
        <w:rPr>
          <w:rFonts w:ascii="黑体"/>
          <w:sz w:val="8"/>
        </w:rPr>
      </w:pPr>
    </w:p>
    <w:tbl>
      <w:tblPr>
        <w:tblStyle w:val="3"/>
        <w:tblW w:w="0" w:type="auto"/>
        <w:tblInd w:w="34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7"/>
        <w:gridCol w:w="1701"/>
        <w:gridCol w:w="1559"/>
        <w:gridCol w:w="1701"/>
        <w:gridCol w:w="1701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639" w:type="dxa"/>
            <w:gridSpan w:val="5"/>
          </w:tcPr>
          <w:p>
            <w:pPr>
              <w:pStyle w:val="7"/>
              <w:spacing w:before="87"/>
              <w:ind w:left="3098" w:right="3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新技术新产品基本情况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77" w:type="dxa"/>
          </w:tcPr>
          <w:p>
            <w:pPr>
              <w:pStyle w:val="7"/>
              <w:spacing w:before="85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6662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977" w:type="dxa"/>
          </w:tcPr>
          <w:p>
            <w:pPr>
              <w:pStyle w:val="7"/>
              <w:spacing w:before="84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成果持有单位</w:t>
            </w:r>
          </w:p>
        </w:tc>
        <w:tc>
          <w:tcPr>
            <w:tcW w:w="6662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977" w:type="dxa"/>
          </w:tcPr>
          <w:p>
            <w:pPr>
              <w:pStyle w:val="7"/>
              <w:spacing w:before="10"/>
              <w:rPr>
                <w:rFonts w:ascii="黑体"/>
                <w:sz w:val="30"/>
              </w:rPr>
            </w:pPr>
          </w:p>
          <w:p>
            <w:pPr>
              <w:pStyle w:val="7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申报类型</w:t>
            </w:r>
          </w:p>
        </w:tc>
        <w:tc>
          <w:tcPr>
            <w:tcW w:w="6662" w:type="dxa"/>
            <w:gridSpan w:val="4"/>
          </w:tcPr>
          <w:p>
            <w:pPr>
              <w:pStyle w:val="7"/>
              <w:tabs>
                <w:tab w:val="left" w:pos="3323"/>
              </w:tabs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□建筑产业互联网平台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□建筑机器人等智能工程设备</w:t>
            </w:r>
          </w:p>
          <w:p>
            <w:pPr>
              <w:pStyle w:val="7"/>
              <w:tabs>
                <w:tab w:val="left" w:pos="3323"/>
              </w:tabs>
              <w:spacing w:before="4"/>
              <w:ind w:left="83"/>
              <w:rPr>
                <w:sz w:val="24"/>
              </w:rPr>
            </w:pPr>
            <w:r>
              <w:rPr>
                <w:sz w:val="24"/>
              </w:rPr>
              <w:t>□自主可控数字化设计软件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□部品部件智能生产线</w:t>
            </w:r>
          </w:p>
          <w:p>
            <w:pPr>
              <w:pStyle w:val="7"/>
              <w:spacing w:before="2"/>
              <w:ind w:left="83"/>
              <w:rPr>
                <w:sz w:val="24"/>
              </w:rPr>
            </w:pPr>
            <w:r>
              <w:rPr>
                <w:sz w:val="24"/>
              </w:rPr>
              <w:t>□智慧施工管理系统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977" w:type="dxa"/>
          </w:tcPr>
          <w:p>
            <w:pPr>
              <w:pStyle w:val="7"/>
              <w:spacing w:before="7"/>
              <w:rPr>
                <w:rFonts w:ascii="黑体"/>
                <w:sz w:val="26"/>
              </w:rPr>
            </w:pPr>
          </w:p>
          <w:p>
            <w:pPr>
              <w:pStyle w:val="7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主要特点和指标</w:t>
            </w:r>
          </w:p>
        </w:tc>
        <w:tc>
          <w:tcPr>
            <w:tcW w:w="6662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977" w:type="dxa"/>
          </w:tcPr>
          <w:p>
            <w:pPr>
              <w:pStyle w:val="7"/>
              <w:rPr>
                <w:rFonts w:ascii="黑体"/>
                <w:sz w:val="26"/>
              </w:rPr>
            </w:pPr>
          </w:p>
          <w:p>
            <w:pPr>
              <w:pStyle w:val="7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适用范围及条件</w:t>
            </w:r>
          </w:p>
        </w:tc>
        <w:tc>
          <w:tcPr>
            <w:tcW w:w="6662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977" w:type="dxa"/>
          </w:tcPr>
          <w:p>
            <w:pPr>
              <w:pStyle w:val="7"/>
              <w:spacing w:before="7"/>
              <w:rPr>
                <w:rFonts w:ascii="黑体"/>
                <w:sz w:val="17"/>
              </w:rPr>
            </w:pPr>
          </w:p>
          <w:p>
            <w:pPr>
              <w:pStyle w:val="7"/>
              <w:spacing w:line="242" w:lineRule="auto"/>
              <w:ind w:left="267" w:right="252"/>
              <w:rPr>
                <w:sz w:val="24"/>
              </w:rPr>
            </w:pPr>
            <w:r>
              <w:rPr>
                <w:sz w:val="24"/>
              </w:rPr>
              <w:t>与国内外同类技术产品比较</w:t>
            </w:r>
          </w:p>
        </w:tc>
        <w:tc>
          <w:tcPr>
            <w:tcW w:w="6662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77" w:type="dxa"/>
            <w:vMerge w:val="restart"/>
          </w:tcPr>
          <w:p>
            <w:pPr>
              <w:pStyle w:val="7"/>
              <w:spacing w:before="195" w:line="242" w:lineRule="auto"/>
              <w:ind w:left="82" w:right="67"/>
              <w:jc w:val="both"/>
              <w:rPr>
                <w:sz w:val="24"/>
              </w:rPr>
            </w:pPr>
            <w:r>
              <w:rPr>
                <w:spacing w:val="-18"/>
                <w:sz w:val="24"/>
              </w:rPr>
              <w:t>检测报告、认证证</w:t>
            </w:r>
            <w:r>
              <w:rPr>
                <w:spacing w:val="-17"/>
                <w:sz w:val="24"/>
              </w:rPr>
              <w:t>书、鉴定报告、测</w:t>
            </w:r>
            <w:r>
              <w:rPr>
                <w:spacing w:val="-18"/>
                <w:sz w:val="24"/>
              </w:rPr>
              <w:t>试报告、科技查新</w:t>
            </w:r>
            <w:r>
              <w:rPr>
                <w:sz w:val="24"/>
              </w:rPr>
              <w:t>报告、评估证书</w:t>
            </w:r>
          </w:p>
          <w:p>
            <w:pPr>
              <w:pStyle w:val="7"/>
              <w:spacing w:before="1" w:line="242" w:lineRule="auto"/>
              <w:ind w:left="387" w:right="67" w:hanging="305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20"/>
                <w:sz w:val="24"/>
              </w:rPr>
              <w:t>选填，扫描件请</w:t>
            </w:r>
            <w:r>
              <w:rPr>
                <w:sz w:val="24"/>
              </w:rPr>
              <w:t>一并提交）</w:t>
            </w:r>
          </w:p>
        </w:tc>
        <w:tc>
          <w:tcPr>
            <w:tcW w:w="1701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5"/>
              <w:ind w:left="348" w:right="339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5"/>
              <w:ind w:left="280" w:right="269"/>
              <w:jc w:val="center"/>
              <w:rPr>
                <w:sz w:val="24"/>
              </w:rPr>
            </w:pPr>
            <w:r>
              <w:rPr>
                <w:sz w:val="24"/>
              </w:rPr>
              <w:t>编号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5"/>
              <w:ind w:left="353" w:right="338"/>
              <w:jc w:val="center"/>
              <w:rPr>
                <w:sz w:val="24"/>
              </w:rPr>
            </w:pPr>
            <w:r>
              <w:rPr>
                <w:sz w:val="24"/>
              </w:rPr>
              <w:t>有效期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35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授予部门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9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9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9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77" w:type="dxa"/>
            <w:vMerge w:val="restart"/>
          </w:tcPr>
          <w:p>
            <w:pPr>
              <w:pStyle w:val="7"/>
              <w:spacing w:before="207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相关标准规范</w:t>
            </w:r>
          </w:p>
          <w:p>
            <w:pPr>
              <w:pStyle w:val="7"/>
              <w:spacing w:before="2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（选填）</w:t>
            </w:r>
          </w:p>
        </w:tc>
        <w:tc>
          <w:tcPr>
            <w:tcW w:w="1701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7"/>
              <w:ind w:left="348" w:right="339"/>
              <w:jc w:val="center"/>
              <w:rPr>
                <w:sz w:val="24"/>
              </w:rPr>
            </w:pPr>
            <w:r>
              <w:rPr>
                <w:sz w:val="24"/>
              </w:rPr>
              <w:t>标准名称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7"/>
              <w:ind w:left="280" w:right="269"/>
              <w:jc w:val="center"/>
              <w:rPr>
                <w:sz w:val="24"/>
              </w:rPr>
            </w:pPr>
            <w:r>
              <w:rPr>
                <w:sz w:val="24"/>
              </w:rPr>
              <w:t>标准级别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7"/>
              <w:ind w:left="353" w:right="338"/>
              <w:jc w:val="center"/>
              <w:rPr>
                <w:sz w:val="24"/>
              </w:rPr>
            </w:pPr>
            <w:r>
              <w:rPr>
                <w:sz w:val="24"/>
              </w:rPr>
              <w:t>标准编号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97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实施时间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77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ind w:left="507"/>
              <w:rPr>
                <w:sz w:val="24"/>
              </w:rPr>
            </w:pPr>
            <w:r>
              <w:rPr>
                <w:sz w:val="24"/>
              </w:rPr>
              <w:t>专利情况</w:t>
            </w:r>
          </w:p>
          <w:p>
            <w:pPr>
              <w:pStyle w:val="7"/>
              <w:spacing w:before="5"/>
              <w:ind w:left="507"/>
              <w:rPr>
                <w:sz w:val="24"/>
              </w:rPr>
            </w:pPr>
            <w:r>
              <w:rPr>
                <w:sz w:val="24"/>
              </w:rPr>
              <w:t>（选填）</w:t>
            </w:r>
          </w:p>
        </w:tc>
        <w:tc>
          <w:tcPr>
            <w:tcW w:w="1701" w:type="dxa"/>
            <w:tcBorders>
              <w:right w:val="single" w:color="000000" w:sz="4" w:space="0"/>
            </w:tcBorders>
          </w:tcPr>
          <w:p>
            <w:pPr>
              <w:pStyle w:val="7"/>
              <w:spacing w:before="124"/>
              <w:ind w:left="348" w:right="339"/>
              <w:jc w:val="center"/>
              <w:rPr>
                <w:sz w:val="24"/>
              </w:rPr>
            </w:pPr>
            <w:r>
              <w:rPr>
                <w:sz w:val="24"/>
              </w:rPr>
              <w:t>专利名称</w:t>
            </w:r>
          </w:p>
        </w:tc>
        <w:tc>
          <w:tcPr>
            <w:tcW w:w="1559" w:type="dxa"/>
            <w:tcBorders>
              <w:left w:val="single" w:color="000000" w:sz="4" w:space="0"/>
            </w:tcBorders>
          </w:tcPr>
          <w:p>
            <w:pPr>
              <w:pStyle w:val="7"/>
              <w:spacing w:before="124"/>
              <w:ind w:left="279" w:right="266"/>
              <w:jc w:val="center"/>
              <w:rPr>
                <w:sz w:val="24"/>
              </w:rPr>
            </w:pPr>
            <w:r>
              <w:rPr>
                <w:sz w:val="24"/>
              </w:rPr>
              <w:t>专利类别</w:t>
            </w:r>
          </w:p>
        </w:tc>
        <w:tc>
          <w:tcPr>
            <w:tcW w:w="1701" w:type="dxa"/>
            <w:tcBorders>
              <w:right w:val="single" w:color="000000" w:sz="4" w:space="0"/>
            </w:tcBorders>
          </w:tcPr>
          <w:p>
            <w:pPr>
              <w:pStyle w:val="7"/>
              <w:spacing w:before="124"/>
              <w:ind w:left="348" w:right="336"/>
              <w:jc w:val="center"/>
              <w:rPr>
                <w:sz w:val="24"/>
              </w:rPr>
            </w:pPr>
            <w:r>
              <w:rPr>
                <w:sz w:val="24"/>
              </w:rPr>
              <w:t>专利号</w:t>
            </w:r>
          </w:p>
        </w:tc>
        <w:tc>
          <w:tcPr>
            <w:tcW w:w="1701" w:type="dxa"/>
            <w:tcBorders>
              <w:left w:val="single" w:color="000000" w:sz="4" w:space="0"/>
            </w:tcBorders>
          </w:tcPr>
          <w:p>
            <w:pPr>
              <w:pStyle w:val="7"/>
              <w:spacing w:before="124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批准时间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77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ind w:left="507"/>
              <w:rPr>
                <w:sz w:val="24"/>
              </w:rPr>
            </w:pPr>
            <w:r>
              <w:rPr>
                <w:sz w:val="24"/>
              </w:rPr>
              <w:t>获奖情况</w:t>
            </w:r>
          </w:p>
          <w:p>
            <w:pPr>
              <w:pStyle w:val="7"/>
              <w:spacing w:before="4"/>
              <w:ind w:left="507"/>
              <w:rPr>
                <w:sz w:val="24"/>
              </w:rPr>
            </w:pPr>
            <w:r>
              <w:rPr>
                <w:sz w:val="24"/>
              </w:rPr>
              <w:t>（选填）</w:t>
            </w:r>
          </w:p>
        </w:tc>
        <w:tc>
          <w:tcPr>
            <w:tcW w:w="1701" w:type="dxa"/>
          </w:tcPr>
          <w:p>
            <w:pPr>
              <w:pStyle w:val="7"/>
              <w:spacing w:before="124"/>
              <w:ind w:left="168" w:right="157"/>
              <w:jc w:val="center"/>
              <w:rPr>
                <w:sz w:val="24"/>
              </w:rPr>
            </w:pPr>
            <w:r>
              <w:rPr>
                <w:sz w:val="24"/>
              </w:rPr>
              <w:t>奖励名称</w:t>
            </w:r>
          </w:p>
        </w:tc>
        <w:tc>
          <w:tcPr>
            <w:tcW w:w="1559" w:type="dxa"/>
          </w:tcPr>
          <w:p>
            <w:pPr>
              <w:pStyle w:val="7"/>
              <w:spacing w:before="124"/>
              <w:ind w:left="277" w:right="266"/>
              <w:jc w:val="center"/>
              <w:rPr>
                <w:sz w:val="24"/>
              </w:rPr>
            </w:pPr>
            <w:r>
              <w:rPr>
                <w:sz w:val="24"/>
              </w:rPr>
              <w:t>奖励等级</w:t>
            </w:r>
          </w:p>
        </w:tc>
        <w:tc>
          <w:tcPr>
            <w:tcW w:w="1701" w:type="dxa"/>
          </w:tcPr>
          <w:p>
            <w:pPr>
              <w:pStyle w:val="7"/>
              <w:spacing w:before="124"/>
              <w:ind w:left="168" w:right="153"/>
              <w:jc w:val="center"/>
              <w:rPr>
                <w:sz w:val="24"/>
              </w:rPr>
            </w:pPr>
            <w:r>
              <w:rPr>
                <w:sz w:val="24"/>
              </w:rPr>
              <w:t>授予部门</w:t>
            </w:r>
          </w:p>
        </w:tc>
        <w:tc>
          <w:tcPr>
            <w:tcW w:w="1701" w:type="dxa"/>
          </w:tcPr>
          <w:p>
            <w:pPr>
              <w:pStyle w:val="7"/>
              <w:spacing w:before="124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1977" w:type="dxa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19"/>
              </w:rPr>
            </w:pPr>
          </w:p>
          <w:p>
            <w:pPr>
              <w:pStyle w:val="7"/>
              <w:spacing w:line="242" w:lineRule="auto"/>
              <w:ind w:left="507" w:right="252" w:hanging="240"/>
              <w:rPr>
                <w:sz w:val="24"/>
              </w:rPr>
            </w:pPr>
            <w:r>
              <w:rPr>
                <w:sz w:val="24"/>
              </w:rPr>
              <w:t>工程应用总体情况介绍</w:t>
            </w:r>
          </w:p>
        </w:tc>
        <w:tc>
          <w:tcPr>
            <w:tcW w:w="6662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00" w:right="1300" w:bottom="280" w:left="1300" w:header="720" w:footer="720" w:gutter="0"/>
        </w:sectPr>
      </w:pPr>
    </w:p>
    <w:tbl>
      <w:tblPr>
        <w:tblStyle w:val="3"/>
        <w:tblW w:w="0" w:type="auto"/>
        <w:tblInd w:w="34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6674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639" w:type="dxa"/>
            <w:gridSpan w:val="2"/>
          </w:tcPr>
          <w:p>
            <w:pPr>
              <w:pStyle w:val="7"/>
              <w:spacing w:before="125"/>
              <w:ind w:left="3094" w:right="3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案例应用情况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65" w:type="dxa"/>
            <w:tcBorders>
              <w:right w:val="single" w:color="000000" w:sz="4" w:space="0"/>
            </w:tcBorders>
          </w:tcPr>
          <w:p>
            <w:pPr>
              <w:pStyle w:val="7"/>
              <w:spacing w:before="126"/>
              <w:ind w:left="242" w:right="230"/>
              <w:jc w:val="center"/>
              <w:rPr>
                <w:sz w:val="24"/>
              </w:rPr>
            </w:pPr>
            <w:r>
              <w:rPr>
                <w:sz w:val="24"/>
              </w:rPr>
              <w:t>案例名称</w:t>
            </w:r>
          </w:p>
        </w:tc>
        <w:tc>
          <w:tcPr>
            <w:tcW w:w="6674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65" w:type="dxa"/>
            <w:tcBorders>
              <w:right w:val="single" w:color="000000" w:sz="4" w:space="0"/>
            </w:tcBorders>
          </w:tcPr>
          <w:p>
            <w:pPr>
              <w:pStyle w:val="7"/>
              <w:spacing w:before="125"/>
              <w:ind w:left="242" w:right="230"/>
              <w:jc w:val="center"/>
              <w:rPr>
                <w:sz w:val="24"/>
              </w:rPr>
            </w:pPr>
            <w:r>
              <w:rPr>
                <w:sz w:val="24"/>
              </w:rPr>
              <w:t>服务单位名称</w:t>
            </w:r>
          </w:p>
        </w:tc>
        <w:tc>
          <w:tcPr>
            <w:tcW w:w="6674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1965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2"/>
              <w:rPr>
                <w:rFonts w:ascii="黑体"/>
                <w:sz w:val="19"/>
              </w:rPr>
            </w:pPr>
          </w:p>
          <w:p>
            <w:pPr>
              <w:pStyle w:val="7"/>
              <w:ind w:left="242" w:right="230"/>
              <w:jc w:val="center"/>
              <w:rPr>
                <w:sz w:val="24"/>
              </w:rPr>
            </w:pPr>
            <w:r>
              <w:rPr>
                <w:sz w:val="24"/>
              </w:rPr>
              <w:t>案例概述</w:t>
            </w:r>
          </w:p>
        </w:tc>
        <w:tc>
          <w:tcPr>
            <w:tcW w:w="6674" w:type="dxa"/>
            <w:tcBorders>
              <w:left w:val="single" w:color="000000" w:sz="4" w:space="0"/>
            </w:tcBorders>
          </w:tcPr>
          <w:p>
            <w:pPr>
              <w:pStyle w:val="7"/>
              <w:spacing w:before="85"/>
              <w:ind w:left="16"/>
              <w:rPr>
                <w:sz w:val="24"/>
              </w:rPr>
            </w:pPr>
            <w:r>
              <w:rPr>
                <w:sz w:val="24"/>
              </w:rPr>
              <w:t>（500 字以内）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1" w:hRule="atLeast"/>
        </w:trPr>
        <w:tc>
          <w:tcPr>
            <w:tcW w:w="8639" w:type="dxa"/>
            <w:gridSpan w:val="2"/>
          </w:tcPr>
          <w:p>
            <w:pPr>
              <w:pStyle w:val="7"/>
              <w:spacing w:before="1"/>
              <w:rPr>
                <w:rFonts w:ascii="黑体"/>
                <w:sz w:val="26"/>
              </w:rPr>
            </w:pPr>
          </w:p>
          <w:p>
            <w:pPr>
              <w:pStyle w:val="7"/>
              <w:ind w:left="82"/>
              <w:rPr>
                <w:b/>
                <w:sz w:val="24"/>
              </w:rPr>
            </w:pPr>
            <w:r>
              <w:rPr>
                <w:b/>
                <w:spacing w:val="-24"/>
                <w:w w:val="99"/>
                <w:sz w:val="24"/>
              </w:rPr>
              <w:t>案例详情：</w:t>
            </w:r>
            <w:r>
              <w:rPr>
                <w:b/>
                <w:w w:val="99"/>
                <w:sz w:val="24"/>
              </w:rPr>
              <w:t>（50</w:t>
            </w:r>
            <w:r>
              <w:rPr>
                <w:b/>
                <w:spacing w:val="2"/>
                <w:w w:val="99"/>
                <w:sz w:val="24"/>
              </w:rPr>
              <w:t>0</w:t>
            </w:r>
            <w:r>
              <w:rPr>
                <w:b/>
                <w:w w:val="99"/>
                <w:sz w:val="24"/>
              </w:rPr>
              <w:t>0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b/>
                <w:w w:val="99"/>
                <w:sz w:val="24"/>
              </w:rPr>
              <w:t>字以内）</w:t>
            </w:r>
          </w:p>
          <w:p>
            <w:pPr>
              <w:pStyle w:val="7"/>
              <w:spacing w:before="5" w:line="242" w:lineRule="auto"/>
              <w:ind w:left="82" w:right="67"/>
              <w:rPr>
                <w:sz w:val="24"/>
              </w:rPr>
            </w:pPr>
            <w:r>
              <w:rPr>
                <w:sz w:val="24"/>
              </w:rPr>
              <w:t>（包括实施情况、创新点、解决的主要问题和应用成效等，应描述详实、重点突出、表述准确、图文并茂。）</w:t>
            </w:r>
          </w:p>
        </w:tc>
      </w:tr>
    </w:tbl>
    <w:p/>
    <w:sectPr>
      <w:pgSz w:w="11910" w:h="16840"/>
      <w:pgMar w:top="1420" w:right="1300" w:bottom="280" w:left="13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267E6EED"/>
    <w:rsid w:val="296F5E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606</Words>
  <Characters>621</Characters>
  <TotalTime>46</TotalTime>
  <ScaleCrop>false</ScaleCrop>
  <LinksUpToDate>false</LinksUpToDate>
  <CharactersWithSpaces>684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2021-02-08T08:04:00Z</dcterms:created>
  <dc:creator>明刚</dc:creator>
  <cp:lastModifiedBy>庞嘉</cp:lastModifiedBy>
  <cp:lastPrinted>2021-02-08T08:13:00Z</cp:lastPrinted>
  <dcterms:modified xsi:type="dcterms:W3CDTF">2021-02-10T03:15:21Z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2021-02-08T00:00:00Z</vt:filetime>
  </property>
  <property fmtid="{D5CDD505-2E9C-101B-9397-08002B2CF9AE}" pid="5" name="KSOProductBuildVer">
    <vt:lpwstr>2052-11.1.0.10314</vt:lpwstr>
  </property>
</Properties>
</file>